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we had frogs dancing in the streets</w:t>
      </w:r>
    </w:p>
    <w:p>
      <w:pPr>
        <w:spacing w:after="80" w:line="259" w:lineRule="auto"/>
      </w:pPr>
      <w:r>
        <w:rPr>
          <w:rFonts w:ascii="Aptos" w:hAnsi="Aptos"/>
          <w:sz w:val="24"/>
        </w:rPr>
        <w:t>Being the resistance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the wannabe kings</w:t>
      </w:r>
    </w:p>
    <w:p>
      <w:pPr>
        <w:spacing w:after="80" w:line="259" w:lineRule="auto"/>
      </w:pPr>
      <w:r>
        <w:t>Clowns claim crowns saying they’re kings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today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frogs dance and play</w:t>
      </w:r>
    </w:p>
    <w:p>
      <w:pPr>
        <w:spacing w:after="80" w:line="259" w:lineRule="auto"/>
      </w:pPr>
      <w:r>
        <w:t>They’re more concerned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 our humanity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all I can do is 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Frogs dancing in the streets</w:t>
      </w:r>
    </w:p>
    <w:p>
      <w:pPr>
        <w:spacing w:after="80" w:line="259" w:lineRule="auto"/>
      </w:pPr>
      <w:r>
        <w:rPr>
          <w:rFonts w:ascii="Aptos" w:hAnsi="Aptos"/>
          <w:sz w:val="24"/>
        </w:rPr>
        <w:t>Singing for our humanity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Now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People are marching to be free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are called</w:t>
      </w:r>
    </w:p>
    <w:p>
      <w:pPr>
        <w:spacing w:after="80" w:line="259" w:lineRule="auto"/>
      </w:pPr>
      <w:r>
        <w:rPr>
          <w:rFonts w:ascii="Aptos" w:hAnsi="Aptos"/>
          <w:sz w:val="24"/>
        </w:rPr>
        <w:t>Terrorists</w:t>
      </w:r>
    </w:p>
    <w:p>
      <w:pPr>
        <w:spacing w:after="80" w:line="259" w:lineRule="auto"/>
      </w:pPr>
      <w:r>
        <w:rPr>
          <w:rFonts w:ascii="Aptos" w:hAnsi="Aptos"/>
          <w:sz w:val="24"/>
        </w:rPr>
        <w:t>By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Wannabe kings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not for you and me</w:t>
      </w:r>
    </w:p>
    <w:p>
      <w:pPr>
        <w:spacing w:after="80" w:line="259" w:lineRule="auto"/>
      </w:pPr>
      <w:r>
        <w:t>Can’t you see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Frogs dancing in the streets</w:t>
      </w:r>
    </w:p>
    <w:p>
      <w:pPr>
        <w:spacing w:after="80" w:line="259" w:lineRule="auto"/>
      </w:pPr>
      <w:r>
        <w:rPr>
          <w:rFonts w:ascii="Aptos" w:hAnsi="Aptos"/>
          <w:sz w:val="24"/>
        </w:rPr>
        <w:t>Singing for our humanity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insecure puppets</w:t>
      </w:r>
    </w:p>
    <w:p>
      <w:pPr>
        <w:spacing w:after="80" w:line="259" w:lineRule="auto"/>
      </w:pPr>
      <w:r>
        <w:rPr>
          <w:rFonts w:ascii="Aptos" w:hAnsi="Aptos"/>
          <w:sz w:val="24"/>
        </w:rPr>
        <w:t>Gnash their teeth</w:t>
      </w:r>
    </w:p>
    <w:p>
      <w:pPr>
        <w:spacing w:after="80" w:line="259" w:lineRule="auto"/>
      </w:pPr>
      <w:r>
        <w:rPr>
          <w:rFonts w:ascii="Aptos" w:hAnsi="Aptos"/>
          <w:sz w:val="24"/>
        </w:rPr>
        <w:t>Scream out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to defend their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Their wannabe kings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Trying to take everything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From you and me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 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Frogs dancing in the streets</w:t>
      </w:r>
    </w:p>
    <w:p>
      <w:pPr>
        <w:spacing w:after="80" w:line="259" w:lineRule="auto"/>
      </w:pPr>
      <w:r>
        <w:rPr>
          <w:rFonts w:ascii="Aptos" w:hAnsi="Aptos"/>
          <w:sz w:val="24"/>
        </w:rPr>
        <w:t>Marching for our humanity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looking for peace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Wannabe kings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we say no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