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Define You</w:t>
      </w:r>
    </w:p>
    <w:p>
      <w:pPr>
        <w:spacing w:after="80" w:line="259" w:lineRule="auto"/>
      </w:pPr>
      <w:r>
        <w:rPr>
          <w:rFonts w:ascii="Aptos" w:hAnsi="Aptos"/>
          <w:sz w:val="24"/>
        </w:rPr>
        <w:t>Don't let others define you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can be antything you wannabe</w:t>
      </w:r>
    </w:p>
    <w:p>
      <w:pPr>
        <w:spacing w:after="80" w:line="259" w:lineRule="auto"/>
      </w:pPr>
      <w:r>
        <w:rPr>
          <w:rFonts w:ascii="Aptos" w:hAnsi="Aptos"/>
          <w:sz w:val="24"/>
        </w:rPr>
        <w:t>Once your imaginations free</w:t>
      </w:r>
    </w:p>
    <w:p>
      <w:pPr>
        <w:spacing w:after="80" w:line="259" w:lineRule="auto"/>
      </w:pPr>
      <w:r>
        <w:rPr>
          <w:rFonts w:ascii="Aptos" w:hAnsi="Aptos"/>
          <w:sz w:val="24"/>
        </w:rPr>
        <w:t>Don't let ignorance guide you</w:t>
      </w:r>
    </w:p>
    <w:p>
      <w:pPr>
        <w:spacing w:after="80" w:line="259" w:lineRule="auto"/>
      </w:pPr>
      <w:r>
        <w:rPr>
          <w:rFonts w:ascii="Aptos" w:hAnsi="Aptos"/>
          <w:sz w:val="24"/>
        </w:rPr>
        <w:t>Don't let fear bind you</w:t>
      </w:r>
    </w:p>
    <w:p>
      <w:pPr>
        <w:spacing w:after="80" w:line="259" w:lineRule="auto"/>
      </w:pPr>
      <w:r>
        <w:rPr>
          <w:rFonts w:ascii="Aptos" w:hAnsi="Aptos"/>
          <w:sz w:val="24"/>
        </w:rPr>
        <w:t>Don't let others define you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can be anything</w:t>
      </w:r>
    </w:p>
    <w:p>
      <w:pPr>
        <w:spacing w:after="80" w:line="259" w:lineRule="auto"/>
      </w:pPr>
      <w:r>
        <w:rPr>
          <w:rFonts w:ascii="Aptos" w:hAnsi="Aptos"/>
          <w:sz w:val="24"/>
        </w:rPr>
        <w:t>Once you choose to be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 1)</w:t>
      </w:r>
    </w:p>
    <w:p>
      <w:pPr>
        <w:spacing w:after="80" w:line="259" w:lineRule="auto"/>
      </w:pPr>
      <w:r>
        <w:t>Don’t let others define you,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can be anything you wanna be.</w:t>
      </w:r>
    </w:p>
    <w:p>
      <w:pPr>
        <w:spacing w:after="80" w:line="259" w:lineRule="auto"/>
      </w:pPr>
      <w:r>
        <w:t>Once your imagination’s free,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strength you need is within you.</w:t>
      </w:r>
    </w:p>
    <w:p>
      <w:pPr>
        <w:spacing w:after="80" w:line="259" w:lineRule="auto"/>
      </w:pPr>
      <w:r>
        <w:rPr>
          <w:rFonts w:ascii="Aptos" w:hAnsi="Aptos"/>
          <w:sz w:val="24"/>
        </w:rPr>
        <w:t>(Pre-Chorus)</w:t>
      </w:r>
    </w:p>
    <w:p>
      <w:pPr>
        <w:spacing w:after="80" w:line="259" w:lineRule="auto"/>
      </w:pPr>
      <w:r>
        <w:t>Don’t let ignorance guide you,</w:t>
      </w:r>
    </w:p>
    <w:p>
      <w:pPr>
        <w:spacing w:after="80" w:line="259" w:lineRule="auto"/>
      </w:pPr>
      <w:r>
        <w:t>Don’t let fear bind you.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(Chorus)</w:t>
      </w:r>
    </w:p>
    <w:p>
      <w:pPr>
        <w:spacing w:after="80" w:line="259" w:lineRule="auto"/>
      </w:pPr>
      <w:r>
        <w:t>Don’t let others define you —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You can be anything,</w:t>
      </w:r>
    </w:p>
    <w:p>
      <w:pPr>
        <w:spacing w:after="80" w:line="259" w:lineRule="auto"/>
      </w:pPr>
      <w:r>
        <w:rPr>
          <w:rFonts w:ascii="Aptos" w:hAnsi="Aptos"/>
          <w:sz w:val="24"/>
        </w:rPr>
        <w:t>Once you choose to be free.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 2)</w:t>
      </w:r>
    </w:p>
    <w:p>
      <w:pPr>
        <w:spacing w:after="80" w:line="259" w:lineRule="auto"/>
      </w:pPr>
      <w:r>
        <w:t>They’ll try to tell you who to be,</w:t>
      </w:r>
    </w:p>
    <w:p>
      <w:pPr>
        <w:spacing w:after="80" w:line="259" w:lineRule="auto"/>
      </w:pPr>
      <w:r>
        <w:rPr>
          <w:rFonts w:ascii="Aptos" w:hAnsi="Aptos"/>
          <w:sz w:val="24"/>
        </w:rPr>
        <w:t>To fit their mold, to lose your dreams.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the light inside will guide you through,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world is waiting just for you.</w:t>
      </w:r>
    </w:p>
    <w:p>
      <w:pPr>
        <w:spacing w:after="80" w:line="259" w:lineRule="auto"/>
      </w:pPr>
      <w:r>
        <w:rPr>
          <w:rFonts w:ascii="Aptos" w:hAnsi="Aptos"/>
          <w:sz w:val="24"/>
        </w:rPr>
        <w:t>(Pre-Chorus)</w:t>
      </w:r>
    </w:p>
    <w:p>
      <w:pPr>
        <w:spacing w:after="80" w:line="259" w:lineRule="auto"/>
      </w:pPr>
      <w:r>
        <w:t>Don’t let ignorance guide you,</w:t>
      </w:r>
    </w:p>
    <w:p>
      <w:pPr>
        <w:spacing w:after="80" w:line="259" w:lineRule="auto"/>
      </w:pPr>
      <w:r>
        <w:t>Don’t let fear bind you.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(Chorus)</w:t>
      </w:r>
    </w:p>
    <w:p>
      <w:pPr>
        <w:spacing w:after="80" w:line="259" w:lineRule="auto"/>
      </w:pPr>
      <w:r>
        <w:t>Don’t let others define you —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can be anything,</w:t>
      </w:r>
    </w:p>
    <w:p>
      <w:pPr>
        <w:spacing w:after="80" w:line="259" w:lineRule="auto"/>
      </w:pPr>
      <w:r>
        <w:rPr>
          <w:rFonts w:ascii="Aptos" w:hAnsi="Aptos"/>
          <w:sz w:val="24"/>
        </w:rPr>
        <w:t>Once you choose to be free.</w:t>
      </w:r>
    </w:p>
    <w:p>
      <w:pPr>
        <w:spacing w:after="80" w:line="259" w:lineRule="auto"/>
      </w:pPr>
      <w:r>
        <w:rPr>
          <w:rFonts w:ascii="Aptos" w:hAnsi="Aptos"/>
          <w:sz w:val="24"/>
        </w:rPr>
        <w:t>(Bridge)</w:t>
      </w:r>
    </w:p>
    <w:p>
      <w:pPr>
        <w:spacing w:after="80" w:line="259" w:lineRule="auto"/>
      </w:pPr>
      <w:r>
        <w:rPr>
          <w:rFonts w:ascii="Aptos" w:hAnsi="Aptos"/>
          <w:sz w:val="24"/>
        </w:rPr>
        <w:t>When the world tries to break your will,</w:t>
      </w:r>
    </w:p>
    <w:p>
      <w:pPr>
        <w:spacing w:after="80" w:line="259" w:lineRule="auto"/>
      </w:pPr>
      <w:r>
        <w:rPr>
          <w:rFonts w:ascii="Aptos" w:hAnsi="Aptos"/>
          <w:sz w:val="24"/>
        </w:rPr>
        <w:t>Hold on to what is real.</w:t>
      </w:r>
    </w:p>
    <w:p>
      <w:pPr>
        <w:spacing w:after="80" w:line="259" w:lineRule="auto"/>
      </w:pPr>
      <w:r>
        <w:t>Your truth’s the spark that lights the way,</w:t>
      </w:r>
    </w:p>
    <w:p>
      <w:pPr>
        <w:spacing w:after="80" w:line="259" w:lineRule="auto"/>
      </w:pPr>
      <w:r>
        <w:t>Don’t let it fade away.</w:t>
      </w:r>
    </w:p>
    <w:p>
      <w:pPr>
        <w:spacing w:after="80" w:line="259" w:lineRule="auto"/>
      </w:pPr>
      <w:r>
        <w:rPr>
          <w:rFonts w:ascii="Aptos" w:hAnsi="Aptos"/>
          <w:sz w:val="24"/>
        </w:rPr>
        <w:t>(Final Chorus)</w:t>
      </w:r>
    </w:p>
    <w:p>
      <w:pPr>
        <w:spacing w:after="80" w:line="259" w:lineRule="auto"/>
      </w:pPr>
      <w:r>
        <w:t>Don’t let others define you —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can be anything,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Once you choose to be free.</w:t>
      </w:r>
    </w:p>
    <w:p>
      <w:pPr>
        <w:spacing w:after="80" w:line="259" w:lineRule="auto"/>
      </w:pPr>
      <w:r>
        <w:t>Don’t let others define you —</w:t>
      </w:r>
    </w:p>
    <w:p>
      <w:pPr>
        <w:spacing w:after="80" w:line="259" w:lineRule="auto"/>
      </w:pPr>
      <w:r>
        <w:t>The power’s in what you believe.</w:t>
      </w:r>
    </w:p>
    <w:p>
      <w:pPr>
        <w:spacing w:after="80" w:line="259" w:lineRule="auto"/>
      </w:pPr>
      <w:r>
        <w:rPr>
          <w:rFonts w:ascii="Aptos" w:hAnsi="Aptos"/>
          <w:sz w:val="24"/>
        </w:rPr>
        <w:t>(Outro)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strength you need is within you,</w:t>
      </w:r>
    </w:p>
    <w:p>
      <w:pPr>
        <w:spacing w:after="80" w:line="259" w:lineRule="auto"/>
      </w:pPr>
      <w:r>
        <w:t>Don’t let others define you.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