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Play</w:t>
      </w:r>
    </w:p>
    <w:p>
      <w:pPr>
        <w:spacing w:after="80" w:line="259" w:lineRule="auto"/>
      </w:pPr>
      <w:r>
        <w:rPr>
          <w:rFonts w:ascii="Aptos" w:hAnsi="Aptos"/>
          <w:sz w:val="24"/>
        </w:rPr>
        <w:t>Play 2 (duplicate phone-note capture label; merged under Play by user decision on 2026-04-26)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Some times play is all we need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Something else fun</w:t>
      </w:r>
    </w:p>
    <w:p>
      <w:pPr>
        <w:spacing w:after="80" w:line="259" w:lineRule="auto"/>
      </w:pPr>
      <w:r>
        <w:rPr>
          <w:rFonts w:ascii="Aptos" w:hAnsi="Aptos"/>
          <w:sz w:val="24"/>
        </w:rPr>
        <w:t>Learning to enter act with the external</w:t>
      </w:r>
    </w:p>
    <w:p>
      <w:pPr>
        <w:spacing w:after="80" w:line="259" w:lineRule="auto"/>
      </w:pPr>
      <w:r>
        <w:rPr>
          <w:rFonts w:ascii="Aptos" w:hAnsi="Aptos"/>
          <w:sz w:val="24"/>
        </w:rPr>
        <w:t>School days</w:t>
      </w:r>
    </w:p>
    <w:p>
      <w:pPr>
        <w:spacing w:after="80" w:line="259" w:lineRule="auto"/>
      </w:pPr>
      <w:r>
        <w:rPr>
          <w:rFonts w:ascii="Aptos" w:hAnsi="Aptos"/>
          <w:sz w:val="24"/>
        </w:rPr>
        <w:t>Is there something more the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Sitting in class trying to understand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the kids around me</w:t>
      </w:r>
    </w:p>
    <w:p>
      <w:pPr>
        <w:spacing w:after="80" w:line="259" w:lineRule="auto"/>
      </w:pPr>
      <w:r>
        <w:rPr>
          <w:rFonts w:ascii="Aptos" w:hAnsi="Aptos"/>
          <w:sz w:val="24"/>
        </w:rPr>
        <w:t>Seem to know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I cannot understand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to get along</w:t>
      </w:r>
    </w:p>
    <w:p>
      <w:pPr>
        <w:spacing w:after="80" w:line="259" w:lineRule="auto"/>
      </w:pPr>
      <w:r>
        <w:rPr>
          <w:rFonts w:ascii="Aptos" w:hAnsi="Aptos"/>
          <w:sz w:val="24"/>
        </w:rPr>
        <w:t>Will I stutter ,will I miss speak</w:t>
      </w:r>
    </w:p>
    <w:p>
      <w:pPr>
        <w:spacing w:after="80" w:line="259" w:lineRule="auto"/>
      </w:pPr>
      <w:r>
        <w:rPr>
          <w:rFonts w:ascii="Aptos" w:hAnsi="Aptos"/>
          <w:sz w:val="24"/>
        </w:rPr>
        <w:t>Will I sound dumb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